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727" w:rsidRPr="00F07175" w:rsidRDefault="008B3727" w:rsidP="008B3727">
      <w:pPr>
        <w:autoSpaceDN w:val="0"/>
        <w:spacing w:after="120"/>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bookmarkStart w:id="3" w:name="_Hlk7159652"/>
      <w:bookmarkStart w:id="4" w:name="_Hlk9412246"/>
      <w:r w:rsidRPr="00F07175">
        <w:rPr>
          <w:rFonts w:ascii="Times New Roman" w:eastAsia="Times New Roman" w:hAnsi="Times New Roman" w:cs="Times New Roman"/>
          <w:noProof/>
          <w:sz w:val="24"/>
          <w:szCs w:val="24"/>
          <w:lang w:eastAsia="lv-LV"/>
        </w:rPr>
        <w:drawing>
          <wp:inline distT="0" distB="0" distL="0" distR="0" wp14:anchorId="56E73AB6" wp14:editId="7FC42F41">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8B3727" w:rsidRPr="00F07175" w:rsidRDefault="008B3727" w:rsidP="008B3727">
      <w:pPr>
        <w:autoSpaceDN w:val="0"/>
        <w:ind w:left="720" w:hanging="720"/>
        <w:jc w:val="center"/>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LATVIJAS  REPUBLIKA</w:t>
      </w:r>
    </w:p>
    <w:p w:rsidR="008B3727" w:rsidRPr="00F07175" w:rsidRDefault="008B3727" w:rsidP="008B3727">
      <w:pPr>
        <w:pBdr>
          <w:bottom w:val="single" w:sz="12" w:space="1" w:color="000000"/>
        </w:pBdr>
        <w:autoSpaceDN w:val="0"/>
        <w:ind w:left="720" w:hanging="720"/>
        <w:jc w:val="center"/>
        <w:rPr>
          <w:rFonts w:ascii="Times New Roman" w:eastAsia="Times New Roman" w:hAnsi="Times New Roman" w:cs="Times New Roman"/>
          <w:b/>
          <w:sz w:val="28"/>
          <w:szCs w:val="28"/>
          <w:lang w:eastAsia="lv-LV"/>
        </w:rPr>
      </w:pPr>
      <w:r w:rsidRPr="00F07175">
        <w:rPr>
          <w:rFonts w:ascii="Times New Roman" w:eastAsia="Times New Roman" w:hAnsi="Times New Roman" w:cs="Times New Roman"/>
          <w:b/>
          <w:sz w:val="28"/>
          <w:szCs w:val="28"/>
          <w:lang w:eastAsia="lv-LV"/>
        </w:rPr>
        <w:t xml:space="preserve"> PRIEKUĻU NOVADA PAŠVALDĪBA</w:t>
      </w:r>
    </w:p>
    <w:p w:rsidR="008B3727" w:rsidRPr="00F07175" w:rsidRDefault="008B3727" w:rsidP="008B3727">
      <w:pPr>
        <w:autoSpaceDN w:val="0"/>
        <w:ind w:left="720" w:hanging="720"/>
        <w:jc w:val="center"/>
        <w:rPr>
          <w:rFonts w:ascii="Times New Roman" w:eastAsia="Times New Roman" w:hAnsi="Times New Roman" w:cs="Times New Roman"/>
          <w:sz w:val="18"/>
          <w:szCs w:val="18"/>
          <w:lang w:eastAsia="lv-LV"/>
        </w:rPr>
      </w:pPr>
      <w:r w:rsidRPr="00F07175">
        <w:rPr>
          <w:rFonts w:ascii="Times New Roman" w:eastAsia="Times New Roman" w:hAnsi="Times New Roman" w:cs="Times New Roman"/>
          <w:sz w:val="18"/>
          <w:szCs w:val="18"/>
          <w:lang w:eastAsia="lv-LV"/>
        </w:rPr>
        <w:t xml:space="preserve">Reģistrācijas Nr. 90000057511, </w:t>
      </w:r>
      <w:proofErr w:type="spellStart"/>
      <w:r w:rsidRPr="00F07175">
        <w:rPr>
          <w:rFonts w:ascii="Times New Roman" w:eastAsia="Times New Roman" w:hAnsi="Times New Roman" w:cs="Times New Roman"/>
          <w:sz w:val="18"/>
          <w:szCs w:val="18"/>
          <w:lang w:eastAsia="lv-LV"/>
        </w:rPr>
        <w:t>Cēsu</w:t>
      </w:r>
      <w:proofErr w:type="spellEnd"/>
      <w:r w:rsidRPr="00F07175">
        <w:rPr>
          <w:rFonts w:ascii="Times New Roman" w:eastAsia="Times New Roman" w:hAnsi="Times New Roman" w:cs="Times New Roman"/>
          <w:sz w:val="18"/>
          <w:szCs w:val="18"/>
          <w:lang w:eastAsia="lv-LV"/>
        </w:rPr>
        <w:t xml:space="preserve"> prospekts 5, Priekuļi, Priekuļu pagasts, Priekuļu novads, LV-4126</w:t>
      </w:r>
    </w:p>
    <w:p w:rsidR="008B3727" w:rsidRPr="00F07175" w:rsidRDefault="008B3727" w:rsidP="008B3727">
      <w:pPr>
        <w:autoSpaceDN w:val="0"/>
        <w:ind w:left="720" w:hanging="720"/>
        <w:jc w:val="center"/>
        <w:rPr>
          <w:rFonts w:ascii="Times New Roman" w:eastAsia="Arial Unicode MS" w:hAnsi="Times New Roman" w:cs="Arial Unicode MS"/>
          <w:kern w:val="3"/>
          <w:sz w:val="24"/>
          <w:szCs w:val="24"/>
          <w:lang w:eastAsia="zh-CN" w:bidi="hi-IN"/>
        </w:rPr>
      </w:pPr>
      <w:r w:rsidRPr="00F07175">
        <w:rPr>
          <w:rFonts w:ascii="Times New Roman" w:eastAsia="Times New Roman" w:hAnsi="Times New Roman" w:cs="Times New Roman"/>
          <w:sz w:val="18"/>
          <w:szCs w:val="18"/>
          <w:lang w:eastAsia="lv-LV"/>
        </w:rPr>
        <w:t xml:space="preserve"> www.priekuli.lv, tālr. 64107871, e-pasts: dome@priekulunovads.lv</w:t>
      </w:r>
    </w:p>
    <w:bookmarkEnd w:id="0"/>
    <w:p w:rsidR="008B3727" w:rsidRPr="00F07175" w:rsidRDefault="008B3727" w:rsidP="008B3727">
      <w:pPr>
        <w:autoSpaceDN w:val="0"/>
        <w:jc w:val="center"/>
        <w:outlineLvl w:val="0"/>
        <w:rPr>
          <w:rFonts w:ascii="Times New Roman" w:eastAsia="Times New Roman" w:hAnsi="Times New Roman" w:cs="Times New Roman"/>
          <w:b/>
          <w:sz w:val="24"/>
          <w:szCs w:val="24"/>
          <w:lang w:eastAsia="lv-LV"/>
        </w:rPr>
      </w:pPr>
    </w:p>
    <w:p w:rsidR="008B3727" w:rsidRPr="00F07175" w:rsidRDefault="008B3727" w:rsidP="008B3727">
      <w:pPr>
        <w:autoSpaceDN w:val="0"/>
        <w:jc w:val="center"/>
        <w:outlineLvl w:val="0"/>
        <w:rPr>
          <w:rFonts w:ascii="Times New Roman" w:eastAsia="Times New Roman" w:hAnsi="Times New Roman" w:cs="Times New Roman"/>
          <w:b/>
          <w:sz w:val="24"/>
          <w:szCs w:val="24"/>
          <w:lang w:eastAsia="lv-LV"/>
        </w:rPr>
      </w:pPr>
      <w:r w:rsidRPr="00F07175">
        <w:rPr>
          <w:rFonts w:ascii="Times New Roman" w:eastAsia="Times New Roman" w:hAnsi="Times New Roman" w:cs="Times New Roman"/>
          <w:b/>
          <w:sz w:val="24"/>
          <w:szCs w:val="24"/>
          <w:lang w:eastAsia="lv-LV"/>
        </w:rPr>
        <w:t>Lēmums</w:t>
      </w:r>
    </w:p>
    <w:p w:rsidR="008B3727" w:rsidRPr="00F07175" w:rsidRDefault="008B3727" w:rsidP="008B3727">
      <w:pPr>
        <w:autoSpaceDN w:val="0"/>
        <w:jc w:val="center"/>
        <w:outlineLvl w:val="0"/>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Priekuļu novada Priekuļu pagastā</w:t>
      </w:r>
    </w:p>
    <w:bookmarkEnd w:id="1"/>
    <w:p w:rsidR="008B3727" w:rsidRPr="00F07175" w:rsidRDefault="008B3727" w:rsidP="008B3727">
      <w:pPr>
        <w:autoSpaceDN w:val="0"/>
        <w:jc w:val="center"/>
        <w:rPr>
          <w:rFonts w:ascii="Times New Roman" w:eastAsia="Times New Roman" w:hAnsi="Times New Roman" w:cs="Times New Roman"/>
          <w:sz w:val="24"/>
          <w:szCs w:val="24"/>
          <w:lang w:eastAsia="lv-LV"/>
        </w:rPr>
      </w:pPr>
    </w:p>
    <w:p w:rsidR="008B3727" w:rsidRPr="00F07175" w:rsidRDefault="008B3727" w:rsidP="008B3727">
      <w:pPr>
        <w:autoSpaceDN w:val="0"/>
        <w:jc w:val="both"/>
        <w:rPr>
          <w:rFonts w:ascii="Times New Roman" w:eastAsia="Times New Roman" w:hAnsi="Times New Roman" w:cs="Times New Roman"/>
          <w:bCs/>
          <w:iCs/>
          <w:sz w:val="24"/>
          <w:szCs w:val="24"/>
        </w:rPr>
      </w:pPr>
      <w:r w:rsidRPr="00F07175">
        <w:rPr>
          <w:rFonts w:ascii="Times New Roman" w:eastAsia="Times New Roman" w:hAnsi="Times New Roman" w:cs="Times New Roman"/>
          <w:bCs/>
          <w:iCs/>
          <w:sz w:val="24"/>
          <w:szCs w:val="24"/>
        </w:rPr>
        <w:t xml:space="preserve">2019.gada </w:t>
      </w:r>
      <w:r>
        <w:rPr>
          <w:rFonts w:ascii="Times New Roman" w:eastAsia="Times New Roman" w:hAnsi="Times New Roman" w:cs="Times New Roman"/>
          <w:bCs/>
          <w:iCs/>
          <w:sz w:val="24"/>
          <w:szCs w:val="24"/>
        </w:rPr>
        <w:t>23.maijā</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206</w:t>
      </w:r>
    </w:p>
    <w:p w:rsidR="008B3727" w:rsidRPr="00F07175" w:rsidRDefault="008B3727" w:rsidP="008B3727">
      <w:pPr>
        <w:autoSpaceDN w:val="0"/>
        <w:jc w:val="both"/>
        <w:rPr>
          <w:rFonts w:ascii="Times New Roman" w:eastAsia="Times New Roman" w:hAnsi="Times New Roman" w:cs="Times New Roman"/>
          <w:bCs/>
          <w:sz w:val="24"/>
          <w:szCs w:val="24"/>
        </w:rPr>
      </w:pP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5</w:t>
      </w:r>
      <w:r w:rsidRPr="00F0717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48</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bookmarkEnd w:id="2"/>
    </w:p>
    <w:bookmarkEnd w:id="3"/>
    <w:p w:rsidR="008B3727" w:rsidRDefault="008B3727" w:rsidP="008B3727">
      <w:pPr>
        <w:pStyle w:val="Bezatstarpm"/>
        <w:jc w:val="center"/>
        <w:rPr>
          <w:rFonts w:ascii="Times New Roman" w:hAnsi="Times New Roman"/>
          <w:b/>
          <w:sz w:val="24"/>
          <w:szCs w:val="24"/>
          <w:u w:val="single"/>
        </w:rPr>
      </w:pPr>
    </w:p>
    <w:p w:rsidR="008B3727" w:rsidRPr="00F603C6" w:rsidRDefault="008B3727" w:rsidP="008B3727">
      <w:pPr>
        <w:pStyle w:val="Bezatstarpm"/>
        <w:jc w:val="center"/>
        <w:rPr>
          <w:rFonts w:ascii="Times New Roman" w:hAnsi="Times New Roman"/>
          <w:b/>
          <w:sz w:val="24"/>
          <w:szCs w:val="24"/>
          <w:u w:val="single"/>
        </w:rPr>
      </w:pPr>
      <w:r w:rsidRPr="00F603C6">
        <w:rPr>
          <w:rFonts w:ascii="Times New Roman" w:hAnsi="Times New Roman"/>
          <w:b/>
          <w:sz w:val="24"/>
          <w:szCs w:val="24"/>
          <w:u w:val="single"/>
        </w:rPr>
        <w:t>Par pašva</w:t>
      </w:r>
      <w:r>
        <w:rPr>
          <w:rFonts w:ascii="Times New Roman" w:hAnsi="Times New Roman"/>
          <w:b/>
          <w:sz w:val="24"/>
          <w:szCs w:val="24"/>
          <w:u w:val="single"/>
        </w:rPr>
        <w:t>ldības  nekustamā īpašuma “</w:t>
      </w:r>
      <w:proofErr w:type="spellStart"/>
      <w:r>
        <w:rPr>
          <w:rFonts w:ascii="Times New Roman" w:hAnsi="Times New Roman"/>
          <w:b/>
          <w:sz w:val="24"/>
          <w:szCs w:val="24"/>
          <w:u w:val="single"/>
        </w:rPr>
        <w:t>Omeļi</w:t>
      </w:r>
      <w:proofErr w:type="spellEnd"/>
      <w:r w:rsidRPr="00F603C6">
        <w:rPr>
          <w:rFonts w:ascii="Times New Roman" w:hAnsi="Times New Roman"/>
          <w:b/>
          <w:sz w:val="24"/>
          <w:szCs w:val="24"/>
          <w:u w:val="single"/>
        </w:rPr>
        <w:t xml:space="preserve">”, </w:t>
      </w:r>
      <w:r>
        <w:rPr>
          <w:rFonts w:ascii="Times New Roman" w:hAnsi="Times New Roman"/>
          <w:b/>
          <w:sz w:val="24"/>
          <w:szCs w:val="24"/>
          <w:u w:val="single"/>
        </w:rPr>
        <w:t xml:space="preserve">Mārsnēnu </w:t>
      </w:r>
      <w:r w:rsidRPr="00F603C6">
        <w:rPr>
          <w:rFonts w:ascii="Times New Roman" w:hAnsi="Times New Roman"/>
          <w:b/>
          <w:sz w:val="24"/>
          <w:szCs w:val="24"/>
          <w:u w:val="single"/>
        </w:rPr>
        <w:t>pagastā, Priekuļu novadā,</w:t>
      </w:r>
    </w:p>
    <w:p w:rsidR="008B3727" w:rsidRDefault="008B3727" w:rsidP="008B3727">
      <w:pPr>
        <w:pStyle w:val="Bezatstarpm"/>
        <w:jc w:val="center"/>
        <w:rPr>
          <w:rFonts w:ascii="Times New Roman" w:hAnsi="Times New Roman"/>
          <w:b/>
          <w:sz w:val="24"/>
          <w:szCs w:val="24"/>
          <w:u w:val="single"/>
        </w:rPr>
      </w:pPr>
      <w:r>
        <w:rPr>
          <w:rFonts w:ascii="Times New Roman" w:hAnsi="Times New Roman"/>
          <w:b/>
          <w:sz w:val="24"/>
          <w:szCs w:val="24"/>
          <w:u w:val="single"/>
        </w:rPr>
        <w:t xml:space="preserve">atkārtotas </w:t>
      </w:r>
      <w:r w:rsidRPr="00F603C6">
        <w:rPr>
          <w:rFonts w:ascii="Times New Roman" w:hAnsi="Times New Roman"/>
          <w:b/>
          <w:sz w:val="24"/>
          <w:szCs w:val="24"/>
          <w:u w:val="single"/>
        </w:rPr>
        <w:t>izsoles  noteikumu  apstiprināšanu</w:t>
      </w:r>
    </w:p>
    <w:bookmarkEnd w:id="4"/>
    <w:p w:rsidR="008B3727" w:rsidRDefault="008B3727" w:rsidP="008B3727">
      <w:pPr>
        <w:pStyle w:val="Bezatstarpm"/>
        <w:jc w:val="both"/>
        <w:rPr>
          <w:rFonts w:ascii="Times New Roman" w:hAnsi="Times New Roman"/>
          <w:sz w:val="24"/>
          <w:szCs w:val="24"/>
        </w:rPr>
      </w:pPr>
    </w:p>
    <w:p w:rsidR="008B3727" w:rsidRPr="00F603C6" w:rsidRDefault="008B3727" w:rsidP="008B3727">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w:t>
      </w:r>
      <w:proofErr w:type="spellStart"/>
      <w:r w:rsidRPr="00F603C6">
        <w:rPr>
          <w:rFonts w:ascii="Times New Roman" w:hAnsi="Times New Roman"/>
          <w:sz w:val="24"/>
          <w:szCs w:val="24"/>
        </w:rPr>
        <w:t>Puņeiko</w:t>
      </w:r>
      <w:proofErr w:type="spellEnd"/>
      <w:r w:rsidRPr="00F603C6">
        <w:rPr>
          <w:rFonts w:ascii="Times New Roman" w:hAnsi="Times New Roman"/>
          <w:sz w:val="24"/>
          <w:szCs w:val="24"/>
        </w:rPr>
        <w:t xml:space="preserve"> informāciju par pašv</w:t>
      </w:r>
      <w:r>
        <w:rPr>
          <w:rFonts w:ascii="Times New Roman" w:hAnsi="Times New Roman"/>
          <w:sz w:val="24"/>
          <w:szCs w:val="24"/>
        </w:rPr>
        <w:t>aldības nekustamā īpašuma “</w:t>
      </w:r>
      <w:proofErr w:type="spellStart"/>
      <w:r>
        <w:rPr>
          <w:rFonts w:ascii="Times New Roman" w:hAnsi="Times New Roman"/>
          <w:sz w:val="24"/>
          <w:szCs w:val="24"/>
        </w:rPr>
        <w:t>Omeļi</w:t>
      </w:r>
      <w:proofErr w:type="spellEnd"/>
      <w:r>
        <w:rPr>
          <w:rFonts w:ascii="Times New Roman" w:hAnsi="Times New Roman"/>
          <w:sz w:val="24"/>
          <w:szCs w:val="24"/>
        </w:rPr>
        <w:t>”, Mārsnēnu</w:t>
      </w:r>
      <w:r w:rsidRPr="00F603C6">
        <w:rPr>
          <w:rFonts w:ascii="Times New Roman" w:hAnsi="Times New Roman"/>
          <w:sz w:val="24"/>
          <w:szCs w:val="24"/>
        </w:rPr>
        <w:t xml:space="preserve"> pagastā, Priekuļu novadā,  </w:t>
      </w:r>
      <w:r>
        <w:rPr>
          <w:rFonts w:ascii="Times New Roman" w:hAnsi="Times New Roman"/>
          <w:sz w:val="24"/>
          <w:szCs w:val="24"/>
        </w:rPr>
        <w:t xml:space="preserve">atkārtotas </w:t>
      </w:r>
      <w:r w:rsidRPr="00F603C6">
        <w:rPr>
          <w:rFonts w:ascii="Times New Roman" w:hAnsi="Times New Roman"/>
          <w:sz w:val="24"/>
          <w:szCs w:val="24"/>
        </w:rPr>
        <w:t>izsoles noteikumu projektu.</w:t>
      </w:r>
    </w:p>
    <w:p w:rsidR="008B3727" w:rsidRPr="00F603C6" w:rsidRDefault="008B3727" w:rsidP="008B3727">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rsidR="008B3727" w:rsidRPr="00871C42" w:rsidRDefault="008B3727" w:rsidP="008B3727">
      <w:pPr>
        <w:pStyle w:val="Bezatstarpm"/>
        <w:numPr>
          <w:ilvl w:val="0"/>
          <w:numId w:val="1"/>
        </w:numPr>
        <w:ind w:left="567" w:hanging="567"/>
        <w:jc w:val="both"/>
        <w:rPr>
          <w:rFonts w:ascii="Times New Roman" w:hAnsi="Times New Roman"/>
          <w:sz w:val="24"/>
          <w:szCs w:val="24"/>
        </w:rPr>
      </w:pPr>
      <w:r w:rsidRPr="00143121">
        <w:rPr>
          <w:rFonts w:ascii="Times New Roman" w:hAnsi="Times New Roman"/>
          <w:sz w:val="24"/>
          <w:szCs w:val="24"/>
        </w:rPr>
        <w:t xml:space="preserve">Nekustamais īpašums </w:t>
      </w:r>
      <w:r w:rsidRPr="00143121">
        <w:rPr>
          <w:rFonts w:ascii="Times New Roman" w:eastAsia="Times New Roman" w:hAnsi="Times New Roman"/>
          <w:sz w:val="24"/>
          <w:szCs w:val="24"/>
          <w:lang w:eastAsia="lv-LV"/>
        </w:rPr>
        <w:t>“</w:t>
      </w:r>
      <w:proofErr w:type="spellStart"/>
      <w:r w:rsidRPr="00143121">
        <w:rPr>
          <w:rFonts w:ascii="Times New Roman" w:eastAsia="Times New Roman" w:hAnsi="Times New Roman"/>
          <w:sz w:val="24"/>
          <w:szCs w:val="24"/>
          <w:lang w:eastAsia="lv-LV"/>
        </w:rPr>
        <w:t>Omeļi</w:t>
      </w:r>
      <w:proofErr w:type="spellEnd"/>
      <w:r w:rsidRPr="00143121">
        <w:rPr>
          <w:rFonts w:ascii="Times New Roman" w:eastAsia="Times New Roman" w:hAnsi="Times New Roman"/>
          <w:sz w:val="24"/>
          <w:szCs w:val="24"/>
          <w:lang w:eastAsia="lv-LV"/>
        </w:rPr>
        <w:t xml:space="preserve">”, Mārsnēnu pagastā, Priekuļu novadā, kadastra Nr.42640030171, sastāv no zemes gabala ar kopējo platību 1,09 ha, divām dzīvojamām </w:t>
      </w:r>
      <w:r w:rsidRPr="00871C42">
        <w:rPr>
          <w:rFonts w:ascii="Times New Roman" w:eastAsia="Times New Roman" w:hAnsi="Times New Roman"/>
          <w:sz w:val="24"/>
          <w:szCs w:val="24"/>
          <w:lang w:eastAsia="lv-LV"/>
        </w:rPr>
        <w:t>mājām un nedzīvojamās ēkas.</w:t>
      </w:r>
    </w:p>
    <w:p w:rsidR="008B3727" w:rsidRPr="00871C42" w:rsidRDefault="008B3727" w:rsidP="008B3727">
      <w:pPr>
        <w:pStyle w:val="Bezatstarpm"/>
        <w:numPr>
          <w:ilvl w:val="0"/>
          <w:numId w:val="1"/>
        </w:numPr>
        <w:ind w:left="567" w:hanging="567"/>
        <w:jc w:val="both"/>
        <w:rPr>
          <w:rFonts w:ascii="Times New Roman" w:hAnsi="Times New Roman"/>
          <w:sz w:val="24"/>
          <w:szCs w:val="24"/>
        </w:rPr>
      </w:pPr>
      <w:r w:rsidRPr="00871C42">
        <w:rPr>
          <w:rFonts w:ascii="Times New Roman" w:hAnsi="Times New Roman"/>
          <w:sz w:val="24"/>
          <w:szCs w:val="24"/>
        </w:rPr>
        <w:t>Ar Priekuļu novada domes 2018.gada 28.marta sēdes lēmumu Nr. 82 (protokols Nr.3, p.9) pašvaldības nekustamas īpašums ar nosaukumu “</w:t>
      </w:r>
      <w:proofErr w:type="spellStart"/>
      <w:r w:rsidRPr="00871C42">
        <w:rPr>
          <w:rFonts w:ascii="Times New Roman" w:hAnsi="Times New Roman"/>
          <w:sz w:val="24"/>
          <w:szCs w:val="24"/>
        </w:rPr>
        <w:t>Omeļi</w:t>
      </w:r>
      <w:proofErr w:type="spellEnd"/>
      <w:r w:rsidRPr="00871C42">
        <w:rPr>
          <w:rFonts w:ascii="Times New Roman" w:hAnsi="Times New Roman"/>
          <w:sz w:val="24"/>
          <w:szCs w:val="24"/>
        </w:rPr>
        <w:t xml:space="preserve">”, Mārsnēnu pagastā, Priekuļu novadā, kadastra numurs </w:t>
      </w:r>
      <w:r w:rsidRPr="00871C42">
        <w:rPr>
          <w:rFonts w:ascii="Times New Roman" w:eastAsia="Times New Roman" w:hAnsi="Times New Roman"/>
          <w:sz w:val="24"/>
          <w:szCs w:val="24"/>
          <w:lang w:eastAsia="lv-LV"/>
        </w:rPr>
        <w:t>42640030171</w:t>
      </w:r>
      <w:r w:rsidRPr="00871C42">
        <w:rPr>
          <w:rFonts w:ascii="Times New Roman" w:hAnsi="Times New Roman"/>
          <w:sz w:val="24"/>
          <w:szCs w:val="24"/>
        </w:rPr>
        <w:t>,  nodots atsavināšanai izsolē.</w:t>
      </w:r>
    </w:p>
    <w:p w:rsidR="008B3727" w:rsidRPr="00143121" w:rsidRDefault="008B3727" w:rsidP="008B3727">
      <w:pPr>
        <w:pStyle w:val="Bezatstarpm"/>
        <w:numPr>
          <w:ilvl w:val="0"/>
          <w:numId w:val="1"/>
        </w:numPr>
        <w:ind w:left="567" w:hanging="567"/>
        <w:jc w:val="both"/>
        <w:rPr>
          <w:rFonts w:ascii="Times New Roman" w:hAnsi="Times New Roman"/>
          <w:sz w:val="24"/>
          <w:szCs w:val="24"/>
        </w:rPr>
      </w:pPr>
      <w:r w:rsidRPr="00143121">
        <w:rPr>
          <w:rFonts w:ascii="Times New Roman" w:hAnsi="Times New Roman"/>
          <w:sz w:val="24"/>
          <w:szCs w:val="24"/>
        </w:rPr>
        <w:t>Izsole notika 2019.gada 15.maijā un beidzās bez rezultāta.</w:t>
      </w:r>
    </w:p>
    <w:p w:rsidR="008B3727" w:rsidRPr="00871C42" w:rsidRDefault="008B3727" w:rsidP="008B3727">
      <w:pPr>
        <w:pStyle w:val="Bezatstarpm"/>
        <w:numPr>
          <w:ilvl w:val="0"/>
          <w:numId w:val="1"/>
        </w:numPr>
        <w:ind w:left="567" w:hanging="567"/>
        <w:jc w:val="both"/>
        <w:rPr>
          <w:rFonts w:ascii="Times New Roman" w:hAnsi="Times New Roman"/>
          <w:sz w:val="24"/>
          <w:szCs w:val="24"/>
        </w:rPr>
      </w:pPr>
      <w:r w:rsidRPr="00871C42">
        <w:rPr>
          <w:rFonts w:ascii="Times New Roman" w:hAnsi="Times New Roman"/>
          <w:sz w:val="24"/>
          <w:szCs w:val="24"/>
        </w:rPr>
        <w:t xml:space="preserve">Publisko personu mantas atsavināšanas likuma </w:t>
      </w:r>
      <w:r w:rsidRPr="00871C42">
        <w:rPr>
          <w:rFonts w:ascii="Times New Roman" w:hAnsi="Times New Roman"/>
          <w:bCs/>
          <w:sz w:val="24"/>
          <w:szCs w:val="24"/>
        </w:rPr>
        <w:t xml:space="preserve">32.panta pirmā daļa nosaka, ka, </w:t>
      </w:r>
      <w:r w:rsidRPr="00871C42">
        <w:rPr>
          <w:rFonts w:ascii="Times New Roman" w:hAnsi="Times New Roman"/>
          <w:sz w:val="24"/>
          <w:szCs w:val="24"/>
        </w:rPr>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8B3727" w:rsidRPr="00871C42" w:rsidRDefault="008B3727" w:rsidP="008B3727">
      <w:pPr>
        <w:pStyle w:val="Bezatstarpm"/>
        <w:numPr>
          <w:ilvl w:val="0"/>
          <w:numId w:val="1"/>
        </w:numPr>
        <w:ind w:left="567" w:hanging="567"/>
        <w:jc w:val="both"/>
        <w:rPr>
          <w:rFonts w:ascii="Times New Roman" w:hAnsi="Times New Roman"/>
          <w:sz w:val="24"/>
          <w:szCs w:val="24"/>
        </w:rPr>
      </w:pPr>
      <w:r w:rsidRPr="00871C42">
        <w:rPr>
          <w:rFonts w:ascii="Times New Roman" w:hAnsi="Times New Roman"/>
          <w:sz w:val="24"/>
          <w:szCs w:val="24"/>
        </w:rPr>
        <w:t xml:space="preserve"> Publisko personu mantas atsavināšanas likuma 10.panta pirmās daļas regulējums nosaka, ka izsoles noteikumus apstiprina attiecīgās atvasinātas publiskas personas lēmējinstitūcija.</w:t>
      </w:r>
    </w:p>
    <w:p w:rsidR="008B3727" w:rsidRPr="0087238A" w:rsidRDefault="008B3727" w:rsidP="008B3727">
      <w:pPr>
        <w:ind w:firstLine="567"/>
        <w:jc w:val="both"/>
        <w:rPr>
          <w:rFonts w:ascii="Times New Roman" w:eastAsia="Times New Roman" w:hAnsi="Times New Roman" w:cs="Times New Roman"/>
          <w:sz w:val="24"/>
          <w:szCs w:val="24"/>
          <w:lang w:eastAsia="lv-LV"/>
        </w:rPr>
      </w:pPr>
      <w:r>
        <w:rPr>
          <w:rFonts w:ascii="Times New Roman" w:hAnsi="Times New Roman"/>
          <w:sz w:val="24"/>
          <w:szCs w:val="24"/>
        </w:rPr>
        <w:t xml:space="preserve">Ņemot vērā iepriekš minēto un pamatojoties uz likuma “Par pašvaldībām” 14.panta pirmās daļas 2.punktu, 21.pnata pirmās daļas 17.punktu, un atbilstoši “Publiskas personas mantas atsavināšanas likuma” 10.pantam, 32.panta </w:t>
      </w:r>
      <w:proofErr w:type="spellStart"/>
      <w:r>
        <w:rPr>
          <w:rFonts w:ascii="Times New Roman" w:hAnsi="Times New Roman"/>
          <w:sz w:val="24"/>
          <w:szCs w:val="24"/>
        </w:rPr>
        <w:t>pirmai</w:t>
      </w:r>
      <w:proofErr w:type="spellEnd"/>
      <w:r>
        <w:rPr>
          <w:rFonts w:ascii="Times New Roman" w:hAnsi="Times New Roman"/>
          <w:sz w:val="24"/>
          <w:szCs w:val="24"/>
        </w:rPr>
        <w:t xml:space="preserve"> daļai,</w:t>
      </w:r>
      <w:r>
        <w:t xml:space="preserve"> </w:t>
      </w:r>
      <w:r>
        <w:rPr>
          <w:rFonts w:ascii="Times New Roman" w:hAnsi="Times New Roman"/>
          <w:sz w:val="24"/>
          <w:szCs w:val="24"/>
        </w:rPr>
        <w:t xml:space="preserve">atklāti balsojot , </w:t>
      </w:r>
      <w:bookmarkStart w:id="5" w:name="_Hlk9864974"/>
      <w:bookmarkStart w:id="6" w:name="_Hlk7169783"/>
      <w:bookmarkStart w:id="7" w:name="_Hlk7159679"/>
      <w:r w:rsidRPr="00F07175">
        <w:rPr>
          <w:rFonts w:ascii="Times New Roman" w:hAnsi="Times New Roman" w:cs="Times New Roman"/>
          <w:sz w:val="24"/>
          <w:szCs w:val="24"/>
        </w:rPr>
        <w:t>PAR –1</w:t>
      </w:r>
      <w:r>
        <w:rPr>
          <w:rFonts w:ascii="Times New Roman" w:hAnsi="Times New Roman" w:cs="Times New Roman"/>
          <w:sz w:val="24"/>
          <w:szCs w:val="24"/>
        </w:rPr>
        <w:t>1</w:t>
      </w:r>
      <w:r w:rsidRPr="00F07175">
        <w:rPr>
          <w:rFonts w:ascii="Times New Roman" w:hAnsi="Times New Roman" w:cs="Times New Roman"/>
          <w:sz w:val="24"/>
          <w:szCs w:val="24"/>
        </w:rPr>
        <w:t xml:space="preserve"> (</w:t>
      </w:r>
      <w:r>
        <w:rPr>
          <w:rFonts w:ascii="Times New Roman" w:hAnsi="Times New Roman" w:cs="Times New Roman"/>
          <w:sz w:val="24"/>
          <w:szCs w:val="24"/>
        </w:rPr>
        <w:t xml:space="preserve">Elīna </w:t>
      </w:r>
      <w:proofErr w:type="spellStart"/>
      <w:r>
        <w:rPr>
          <w:rFonts w:ascii="Times New Roman" w:hAnsi="Times New Roman" w:cs="Times New Roman"/>
          <w:sz w:val="24"/>
          <w:szCs w:val="24"/>
        </w:rPr>
        <w:t>Stapulone</w:t>
      </w:r>
      <w:proofErr w:type="spellEnd"/>
      <w:r>
        <w:rPr>
          <w:rFonts w:ascii="Times New Roman" w:hAnsi="Times New Roman" w:cs="Times New Roman"/>
          <w:sz w:val="24"/>
          <w:szCs w:val="24"/>
        </w:rPr>
        <w:t xml:space="preserve">, </w:t>
      </w:r>
      <w:r w:rsidRPr="006B39E7">
        <w:rPr>
          <w:rFonts w:ascii="Times New Roman" w:eastAsia="Times New Roman" w:hAnsi="Times New Roman" w:cs="Times New Roman"/>
          <w:sz w:val="24"/>
          <w:szCs w:val="24"/>
          <w:lang w:eastAsia="lv-LV"/>
        </w:rPr>
        <w:t xml:space="preserve">Aivars </w:t>
      </w:r>
      <w:proofErr w:type="spellStart"/>
      <w:r w:rsidRPr="006B39E7">
        <w:rPr>
          <w:rFonts w:ascii="Times New Roman" w:eastAsia="Times New Roman" w:hAnsi="Times New Roman" w:cs="Times New Roman"/>
          <w:sz w:val="24"/>
          <w:szCs w:val="24"/>
          <w:lang w:eastAsia="lv-LV"/>
        </w:rPr>
        <w:t>Tīdemanis</w:t>
      </w:r>
      <w:proofErr w:type="spellEnd"/>
      <w:r w:rsidRPr="006B39E7">
        <w:rPr>
          <w:rFonts w:ascii="Times New Roman" w:eastAsia="Times New Roman" w:hAnsi="Times New Roman" w:cs="Times New Roman"/>
          <w:sz w:val="24"/>
          <w:szCs w:val="24"/>
          <w:lang w:eastAsia="lv-LV"/>
        </w:rPr>
        <w:t xml:space="preserve">, Anna Broka, Normunds Kažoks, Arnis Melbārdis, Sarmīte </w:t>
      </w:r>
      <w:proofErr w:type="spellStart"/>
      <w:r w:rsidRPr="006B39E7">
        <w:rPr>
          <w:rFonts w:ascii="Times New Roman" w:eastAsia="Times New Roman" w:hAnsi="Times New Roman" w:cs="Times New Roman"/>
          <w:sz w:val="24"/>
          <w:szCs w:val="24"/>
          <w:lang w:eastAsia="lv-LV"/>
        </w:rPr>
        <w:t>Orehova</w:t>
      </w:r>
      <w:proofErr w:type="spellEnd"/>
      <w:r w:rsidRPr="006B39E7">
        <w:rPr>
          <w:rFonts w:ascii="Times New Roman" w:eastAsia="Times New Roman" w:hAnsi="Times New Roman" w:cs="Times New Roman"/>
          <w:sz w:val="24"/>
          <w:szCs w:val="24"/>
          <w:lang w:eastAsia="lv-LV"/>
        </w:rPr>
        <w:t xml:space="preserve">, Baiba </w:t>
      </w:r>
      <w:proofErr w:type="spellStart"/>
      <w:r w:rsidRPr="006B39E7">
        <w:rPr>
          <w:rFonts w:ascii="Times New Roman" w:eastAsia="Times New Roman" w:hAnsi="Times New Roman" w:cs="Times New Roman"/>
          <w:sz w:val="24"/>
          <w:szCs w:val="24"/>
          <w:lang w:eastAsia="lv-LV"/>
        </w:rPr>
        <w:t>Karlsberga</w:t>
      </w:r>
      <w:proofErr w:type="spellEnd"/>
      <w:r w:rsidRPr="006B39E7">
        <w:rPr>
          <w:rFonts w:ascii="Times New Roman" w:eastAsia="Times New Roman" w:hAnsi="Times New Roman" w:cs="Times New Roman"/>
          <w:sz w:val="24"/>
          <w:szCs w:val="24"/>
          <w:lang w:eastAsia="lv-LV"/>
        </w:rPr>
        <w:t xml:space="preserve">,  Aivars Kalnietis, Jānis </w:t>
      </w:r>
      <w:proofErr w:type="spellStart"/>
      <w:r w:rsidRPr="006B39E7">
        <w:rPr>
          <w:rFonts w:ascii="Times New Roman" w:eastAsia="Times New Roman" w:hAnsi="Times New Roman" w:cs="Times New Roman"/>
          <w:sz w:val="24"/>
          <w:szCs w:val="24"/>
          <w:lang w:eastAsia="lv-LV"/>
        </w:rPr>
        <w:t>Mičulis</w:t>
      </w:r>
      <w:proofErr w:type="spellEnd"/>
      <w:r w:rsidRPr="006B39E7">
        <w:rPr>
          <w:rFonts w:ascii="Times New Roman" w:eastAsia="Times New Roman" w:hAnsi="Times New Roman" w:cs="Times New Roman"/>
          <w:sz w:val="24"/>
          <w:szCs w:val="24"/>
          <w:lang w:eastAsia="lv-LV"/>
        </w:rPr>
        <w:t xml:space="preserve">, Juris </w:t>
      </w:r>
      <w:proofErr w:type="spellStart"/>
      <w:r w:rsidRPr="006B39E7">
        <w:rPr>
          <w:rFonts w:ascii="Times New Roman" w:eastAsia="Times New Roman" w:hAnsi="Times New Roman" w:cs="Times New Roman"/>
          <w:sz w:val="24"/>
          <w:szCs w:val="24"/>
          <w:lang w:eastAsia="lv-LV"/>
        </w:rPr>
        <w:t>Sukaruks</w:t>
      </w:r>
      <w:proofErr w:type="spellEnd"/>
      <w:r w:rsidRPr="006B39E7">
        <w:rPr>
          <w:rFonts w:ascii="Times New Roman" w:eastAsia="Times New Roman" w:hAnsi="Times New Roman" w:cs="Times New Roman"/>
          <w:sz w:val="24"/>
          <w:szCs w:val="24"/>
          <w:lang w:eastAsia="lv-LV"/>
        </w:rPr>
        <w:t xml:space="preserve">, Mārīte Raudziņa, Ināra </w:t>
      </w:r>
      <w:proofErr w:type="spellStart"/>
      <w:r w:rsidRPr="006B39E7">
        <w:rPr>
          <w:rFonts w:ascii="Times New Roman" w:eastAsia="Times New Roman" w:hAnsi="Times New Roman" w:cs="Times New Roman"/>
          <w:sz w:val="24"/>
          <w:szCs w:val="24"/>
          <w:lang w:eastAsia="lv-LV"/>
        </w:rPr>
        <w:t>Roce</w:t>
      </w:r>
      <w:proofErr w:type="spellEnd"/>
      <w:r w:rsidRPr="00F07175">
        <w:rPr>
          <w:rFonts w:ascii="Times New Roman" w:hAnsi="Times New Roman" w:cs="Times New Roman"/>
          <w:sz w:val="24"/>
          <w:szCs w:val="24"/>
        </w:rPr>
        <w:t xml:space="preserve">), PRET –nav, ATTURAS –nav , </w:t>
      </w:r>
      <w:r>
        <w:rPr>
          <w:rFonts w:ascii="Times New Roman" w:hAnsi="Times New Roman" w:cs="Times New Roman"/>
          <w:sz w:val="24"/>
          <w:szCs w:val="24"/>
        </w:rPr>
        <w:t xml:space="preserve"> Priekuļu novada dome </w:t>
      </w:r>
      <w:r w:rsidRPr="00F07175">
        <w:rPr>
          <w:rFonts w:ascii="Times New Roman" w:hAnsi="Times New Roman" w:cs="Times New Roman"/>
          <w:b/>
          <w:sz w:val="24"/>
          <w:szCs w:val="24"/>
        </w:rPr>
        <w:t>nolemj</w:t>
      </w:r>
      <w:r w:rsidRPr="00F07175">
        <w:rPr>
          <w:rFonts w:ascii="Times New Roman" w:hAnsi="Times New Roman" w:cs="Times New Roman"/>
          <w:b/>
          <w:bCs/>
          <w:sz w:val="24"/>
          <w:szCs w:val="24"/>
        </w:rPr>
        <w:t>:</w:t>
      </w:r>
      <w:r w:rsidRPr="00F07175">
        <w:rPr>
          <w:rFonts w:ascii="Times New Roman" w:hAnsi="Times New Roman" w:cs="Times New Roman"/>
          <w:bCs/>
          <w:sz w:val="24"/>
          <w:szCs w:val="24"/>
        </w:rPr>
        <w:t xml:space="preserve"> </w:t>
      </w:r>
      <w:bookmarkEnd w:id="5"/>
      <w:r w:rsidRPr="00F07175">
        <w:rPr>
          <w:rFonts w:ascii="Times New Roman" w:hAnsi="Times New Roman" w:cs="Times New Roman"/>
          <w:sz w:val="24"/>
          <w:szCs w:val="24"/>
        </w:rPr>
        <w:t xml:space="preserve"> </w:t>
      </w:r>
      <w:bookmarkEnd w:id="6"/>
    </w:p>
    <w:bookmarkEnd w:id="7"/>
    <w:p w:rsidR="008B3727" w:rsidRDefault="008B3727" w:rsidP="008B3727">
      <w:pPr>
        <w:pStyle w:val="Bezatstarpm"/>
        <w:ind w:firstLine="567"/>
        <w:jc w:val="both"/>
        <w:rPr>
          <w:rFonts w:ascii="Times New Roman" w:hAnsi="Times New Roman"/>
          <w:sz w:val="24"/>
          <w:szCs w:val="24"/>
        </w:rPr>
      </w:pPr>
    </w:p>
    <w:p w:rsidR="008B3727" w:rsidRPr="00D2656A" w:rsidRDefault="008B3727" w:rsidP="008B3727">
      <w:pPr>
        <w:pStyle w:val="Bezatstarpm"/>
        <w:numPr>
          <w:ilvl w:val="0"/>
          <w:numId w:val="2"/>
        </w:numPr>
        <w:ind w:left="567" w:hanging="567"/>
        <w:rPr>
          <w:rFonts w:ascii="Times New Roman" w:hAnsi="Times New Roman"/>
          <w:sz w:val="24"/>
          <w:szCs w:val="24"/>
        </w:rPr>
      </w:pPr>
      <w:r>
        <w:rPr>
          <w:rFonts w:ascii="Times New Roman" w:hAnsi="Times New Roman"/>
          <w:sz w:val="24"/>
          <w:szCs w:val="24"/>
        </w:rPr>
        <w:t>Apstiprināt Priekuļu novada pašvaldības nekustamā īpašuma “</w:t>
      </w:r>
      <w:proofErr w:type="spellStart"/>
      <w:r>
        <w:rPr>
          <w:rFonts w:ascii="Times New Roman" w:hAnsi="Times New Roman"/>
          <w:sz w:val="24"/>
          <w:szCs w:val="24"/>
        </w:rPr>
        <w:t>Omeļi</w:t>
      </w:r>
      <w:proofErr w:type="spellEnd"/>
      <w:r>
        <w:rPr>
          <w:rFonts w:ascii="Times New Roman" w:hAnsi="Times New Roman"/>
          <w:sz w:val="24"/>
          <w:szCs w:val="24"/>
        </w:rPr>
        <w:t>”, Mārsnēnu pagastā, Priekuļu novadā, kadastra Nr.</w:t>
      </w:r>
      <w:r w:rsidRPr="00143121">
        <w:rPr>
          <w:rFonts w:ascii="Times New Roman" w:eastAsia="Times New Roman" w:hAnsi="Times New Roman"/>
          <w:sz w:val="24"/>
          <w:szCs w:val="24"/>
          <w:lang w:eastAsia="lv-LV"/>
        </w:rPr>
        <w:t xml:space="preserve"> 42640030171</w:t>
      </w:r>
      <w:r>
        <w:rPr>
          <w:rFonts w:ascii="Times New Roman" w:hAnsi="Times New Roman"/>
          <w:sz w:val="24"/>
          <w:szCs w:val="24"/>
        </w:rPr>
        <w:t xml:space="preserve">, atkārtotas izsoles noteikumus, samazinot nosacīto sākuma cenu </w:t>
      </w:r>
      <w:r w:rsidRPr="00D2656A">
        <w:rPr>
          <w:rFonts w:ascii="Times New Roman" w:hAnsi="Times New Roman"/>
          <w:sz w:val="24"/>
          <w:szCs w:val="24"/>
        </w:rPr>
        <w:t xml:space="preserve">par 20%.  </w:t>
      </w:r>
    </w:p>
    <w:p w:rsidR="008B3727" w:rsidRPr="00B912CA" w:rsidRDefault="008B3727" w:rsidP="008B3727">
      <w:pPr>
        <w:pStyle w:val="Bezatstarpm"/>
        <w:numPr>
          <w:ilvl w:val="0"/>
          <w:numId w:val="2"/>
        </w:numPr>
        <w:ind w:left="567" w:hanging="567"/>
        <w:rPr>
          <w:rFonts w:ascii="Times New Roman" w:hAnsi="Times New Roman"/>
          <w:sz w:val="24"/>
          <w:szCs w:val="24"/>
        </w:rPr>
      </w:pPr>
      <w:r w:rsidRPr="00B912CA">
        <w:rPr>
          <w:rFonts w:ascii="Times New Roman" w:hAnsi="Times New Roman"/>
          <w:sz w:val="24"/>
          <w:szCs w:val="24"/>
        </w:rPr>
        <w:t>Noteikt izsoles</w:t>
      </w:r>
      <w:r w:rsidRPr="00B912CA">
        <w:rPr>
          <w:rFonts w:ascii="Times New Roman" w:eastAsia="Times New Roman" w:hAnsi="Times New Roman"/>
          <w:sz w:val="24"/>
          <w:szCs w:val="24"/>
          <w:lang w:eastAsia="lv-LV"/>
        </w:rPr>
        <w:t xml:space="preserve"> nosacīto sākuma cena –</w:t>
      </w:r>
      <w:r>
        <w:rPr>
          <w:rFonts w:ascii="Times New Roman" w:eastAsia="Times New Roman" w:hAnsi="Times New Roman"/>
          <w:sz w:val="24"/>
          <w:szCs w:val="24"/>
          <w:lang w:eastAsia="lv-LV"/>
        </w:rPr>
        <w:t xml:space="preserve"> 5600,00 (pieci</w:t>
      </w:r>
      <w:r w:rsidRPr="00B912CA">
        <w:rPr>
          <w:rFonts w:ascii="Times New Roman" w:eastAsia="Times New Roman" w:hAnsi="Times New Roman"/>
          <w:sz w:val="24"/>
          <w:szCs w:val="24"/>
          <w:lang w:eastAsia="lv-LV"/>
        </w:rPr>
        <w:t xml:space="preserve"> tūkstoši </w:t>
      </w:r>
      <w:r>
        <w:rPr>
          <w:rFonts w:ascii="Times New Roman" w:eastAsia="Times New Roman" w:hAnsi="Times New Roman"/>
          <w:sz w:val="24"/>
          <w:szCs w:val="24"/>
          <w:lang w:eastAsia="lv-LV"/>
        </w:rPr>
        <w:t xml:space="preserve">seši simti </w:t>
      </w:r>
      <w:proofErr w:type="spellStart"/>
      <w:r w:rsidRPr="00B912CA">
        <w:rPr>
          <w:rFonts w:ascii="Times New Roman" w:eastAsia="Times New Roman" w:hAnsi="Times New Roman"/>
          <w:i/>
          <w:sz w:val="24"/>
          <w:szCs w:val="24"/>
          <w:lang w:eastAsia="lv-LV"/>
        </w:rPr>
        <w:t>euro</w:t>
      </w:r>
      <w:proofErr w:type="spellEnd"/>
      <w:r w:rsidRPr="00B912CA">
        <w:rPr>
          <w:rFonts w:ascii="Times New Roman" w:eastAsia="Times New Roman" w:hAnsi="Times New Roman"/>
          <w:sz w:val="24"/>
          <w:szCs w:val="24"/>
          <w:lang w:eastAsia="lv-LV"/>
        </w:rPr>
        <w:t xml:space="preserve"> un 00 centi). </w:t>
      </w:r>
    </w:p>
    <w:p w:rsidR="008B3727" w:rsidRDefault="008B3727" w:rsidP="008B3727">
      <w:pPr>
        <w:pStyle w:val="Bezatstarpm"/>
        <w:numPr>
          <w:ilvl w:val="0"/>
          <w:numId w:val="2"/>
        </w:numPr>
        <w:ind w:left="567" w:hanging="567"/>
        <w:rPr>
          <w:rFonts w:ascii="Times New Roman" w:hAnsi="Times New Roman"/>
          <w:sz w:val="24"/>
          <w:szCs w:val="24"/>
        </w:rPr>
      </w:pPr>
      <w:r>
        <w:rPr>
          <w:rFonts w:ascii="Times New Roman" w:hAnsi="Times New Roman"/>
          <w:sz w:val="24"/>
          <w:szCs w:val="24"/>
        </w:rPr>
        <w:t xml:space="preserve">Atbildīgais par lēmuma izpildi izpilddirektors Fjodors </w:t>
      </w:r>
      <w:proofErr w:type="spellStart"/>
      <w:r>
        <w:rPr>
          <w:rFonts w:ascii="Times New Roman" w:hAnsi="Times New Roman"/>
          <w:sz w:val="24"/>
          <w:szCs w:val="24"/>
        </w:rPr>
        <w:t>Puņeiko</w:t>
      </w:r>
      <w:proofErr w:type="spellEnd"/>
      <w:r>
        <w:rPr>
          <w:rFonts w:ascii="Times New Roman" w:hAnsi="Times New Roman"/>
          <w:sz w:val="24"/>
          <w:szCs w:val="24"/>
        </w:rPr>
        <w:t>.</w:t>
      </w:r>
    </w:p>
    <w:p w:rsidR="008B3727" w:rsidRDefault="008B3727" w:rsidP="008B3727">
      <w:pPr>
        <w:pStyle w:val="Bezatstarpm"/>
        <w:rPr>
          <w:rFonts w:ascii="Times New Roman" w:hAnsi="Times New Roman"/>
          <w:sz w:val="24"/>
          <w:szCs w:val="24"/>
        </w:rPr>
      </w:pPr>
    </w:p>
    <w:p w:rsidR="008B3727" w:rsidRDefault="008B3727" w:rsidP="008B3727">
      <w:pPr>
        <w:pStyle w:val="Bezatstarpm"/>
        <w:rPr>
          <w:rFonts w:ascii="Times New Roman" w:hAnsi="Times New Roman"/>
          <w:sz w:val="24"/>
          <w:szCs w:val="24"/>
        </w:rPr>
      </w:pPr>
      <w:r>
        <w:rPr>
          <w:rFonts w:ascii="Times New Roman" w:hAnsi="Times New Roman"/>
          <w:sz w:val="24"/>
          <w:szCs w:val="24"/>
        </w:rPr>
        <w:t>Pielikumā: Izsoles noteikumi uz 3 lpp.</w:t>
      </w:r>
    </w:p>
    <w:p w:rsidR="008B3727" w:rsidRDefault="008B3727" w:rsidP="008B3727">
      <w:pPr>
        <w:pStyle w:val="Bezatstarpm"/>
        <w:rPr>
          <w:rFonts w:ascii="Times New Roman" w:hAnsi="Times New Roman"/>
          <w:sz w:val="24"/>
          <w:szCs w:val="24"/>
        </w:rPr>
      </w:pPr>
    </w:p>
    <w:p w:rsidR="0034798F" w:rsidRDefault="008B3727">
      <w:bookmarkStart w:id="8" w:name="_Hlk9499114"/>
      <w:bookmarkStart w:id="9"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A2BEC">
        <w:rPr>
          <w:rFonts w:ascii="Times New Roman" w:eastAsia="Times New Roman" w:hAnsi="Times New Roman" w:cs="Times New Roman"/>
          <w:sz w:val="24"/>
          <w:szCs w:val="24"/>
        </w:rPr>
        <w:t>(paraksts)</w:t>
      </w:r>
      <w:bookmarkStart w:id="10" w:name="_GoBack"/>
      <w:bookmarkEnd w:id="1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8"/>
      <w:bookmarkEnd w:id="9"/>
      <w:proofErr w:type="spellEnd"/>
    </w:p>
    <w:sectPr w:rsidR="0034798F" w:rsidSect="008B372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27"/>
    <w:rsid w:val="0034798F"/>
    <w:rsid w:val="006E25F6"/>
    <w:rsid w:val="007A2BEC"/>
    <w:rsid w:val="00811E87"/>
    <w:rsid w:val="008B3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4346"/>
  <w15:chartTrackingRefBased/>
  <w15:docId w15:val="{A452B444-CDFF-4E09-9CF3-803C693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727"/>
    <w:pPr>
      <w:spacing w:after="0" w:line="240" w:lineRule="auto"/>
    </w:pPr>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B37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1726</Words>
  <Characters>984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2</cp:revision>
  <cp:lastPrinted>2019-05-28T11:50:00Z</cp:lastPrinted>
  <dcterms:created xsi:type="dcterms:W3CDTF">2019-05-28T11:47:00Z</dcterms:created>
  <dcterms:modified xsi:type="dcterms:W3CDTF">2019-06-04T07:53:00Z</dcterms:modified>
</cp:coreProperties>
</file>